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5741D" w:rsidRDefault="00B70BF3">
      <w:pPr>
        <w:jc w:val="center"/>
        <w:rPr>
          <w:sz w:val="22"/>
          <w:szCs w:val="22"/>
          <w:lang w:val="en"/>
        </w:rPr>
      </w:pPr>
      <w:bookmarkStart w:id="0" w:name="_GoBack"/>
      <w:bookmarkEnd w:id="0"/>
      <w:r>
        <w:rPr>
          <w:sz w:val="22"/>
          <w:szCs w:val="22"/>
          <w:lang w:val="en-US"/>
        </w:rPr>
        <w:t xml:space="preserve">SELF-DECLARATION PURSUANT TO ARTICLES 46 AND 47 DECREE OF THE PRESIDENT OF THE REPLUBLIC NO. 445 / 2000 INTERMINISTERIAL DECREE OF INFRASTRUCTURE AND TRANSPORT - HEALTH N. 120 OF MARCH 17 2020 as modified by the INFRASTRUCTURE AND TRANSPORT INTERMINISTERIAL DECREE - HEALTH N. 145 OF 3 APRIL 2020 - Update to April 3 2020 </w:t>
      </w:r>
    </w:p>
    <w:p w:rsidR="0035741D" w:rsidRDefault="00B70BF3">
      <w:pPr>
        <w:jc w:val="center"/>
        <w:rPr>
          <w:sz w:val="22"/>
          <w:szCs w:val="22"/>
          <w:lang w:val="en-US"/>
        </w:rPr>
      </w:pPr>
      <w:r>
        <w:rPr>
          <w:sz w:val="22"/>
          <w:szCs w:val="22"/>
          <w:lang w:val="en"/>
        </w:rPr>
        <w:t>VALID FOR STAFF TRAVELER (</w:t>
      </w:r>
      <w:r>
        <w:rPr>
          <w:i/>
          <w:iCs/>
          <w:sz w:val="22"/>
          <w:szCs w:val="22"/>
          <w:lang w:val="en"/>
        </w:rPr>
        <w:t>EG DRIVERS)</w:t>
      </w:r>
      <w:r>
        <w:rPr>
          <w:sz w:val="22"/>
          <w:szCs w:val="22"/>
          <w:lang w:val="en"/>
        </w:rPr>
        <w:t xml:space="preserve"> IN CHARGE OF THE  ROAD TRANSPORT  (GOODS AND PASSENGERS) EMPLOYED BY COMPANIES REGISTERED </w:t>
      </w:r>
      <w:r>
        <w:rPr>
          <w:b/>
          <w:sz w:val="22"/>
          <w:szCs w:val="22"/>
          <w:lang w:val="en"/>
        </w:rPr>
        <w:t>NOT IN ITALY</w:t>
      </w:r>
      <w:r>
        <w:rPr>
          <w:sz w:val="22"/>
          <w:szCs w:val="22"/>
          <w:lang w:val="en-US"/>
        </w:rPr>
        <w:t xml:space="preserve"> </w:t>
      </w:r>
    </w:p>
    <w:p w:rsidR="0035741D" w:rsidRDefault="00B70BF3">
      <w:pPr>
        <w:rPr>
          <w:sz w:val="22"/>
          <w:szCs w:val="22"/>
          <w:lang w:val="en-US"/>
        </w:rPr>
      </w:pPr>
      <w:r>
        <w:rPr>
          <w:sz w:val="22"/>
          <w:szCs w:val="22"/>
          <w:lang w:val="en-US"/>
        </w:rPr>
        <w:t xml:space="preserve">The undersigned_______________________________________________________________________ (1) </w:t>
      </w:r>
    </w:p>
    <w:p w:rsidR="0035741D" w:rsidRDefault="00B70BF3">
      <w:pPr>
        <w:rPr>
          <w:sz w:val="22"/>
          <w:szCs w:val="22"/>
          <w:lang w:val="en-US"/>
        </w:rPr>
      </w:pPr>
      <w:r>
        <w:rPr>
          <w:sz w:val="22"/>
          <w:szCs w:val="22"/>
          <w:lang w:val="en-US"/>
        </w:rPr>
        <w:t xml:space="preserve">Born in _____________________________________________________________________________  (2) </w:t>
      </w:r>
    </w:p>
    <w:p w:rsidR="0035741D" w:rsidRDefault="00B70BF3">
      <w:pPr>
        <w:rPr>
          <w:sz w:val="22"/>
          <w:szCs w:val="22"/>
          <w:lang w:val="en-US"/>
        </w:rPr>
      </w:pPr>
      <w:r>
        <w:rPr>
          <w:sz w:val="22"/>
          <w:szCs w:val="22"/>
          <w:lang w:val="en-US"/>
        </w:rPr>
        <w:t xml:space="preserve">On ______________________________ (3) </w:t>
      </w:r>
    </w:p>
    <w:p w:rsidR="0035741D" w:rsidRDefault="00B70BF3">
      <w:pPr>
        <w:rPr>
          <w:sz w:val="22"/>
          <w:szCs w:val="22"/>
          <w:lang w:val="en-US"/>
        </w:rPr>
      </w:pPr>
      <w:r>
        <w:rPr>
          <w:sz w:val="22"/>
          <w:szCs w:val="22"/>
          <w:lang w:val="en-US"/>
        </w:rPr>
        <w:t xml:space="preserve">Citizenship___________________________________________________________________________ (4) </w:t>
      </w:r>
    </w:p>
    <w:p w:rsidR="0035741D" w:rsidRDefault="00B70BF3">
      <w:pPr>
        <w:rPr>
          <w:sz w:val="22"/>
          <w:szCs w:val="22"/>
          <w:lang w:val="en-US"/>
        </w:rPr>
      </w:pPr>
      <w:r>
        <w:rPr>
          <w:sz w:val="22"/>
          <w:szCs w:val="22"/>
          <w:lang w:val="en-US"/>
        </w:rPr>
        <w:t xml:space="preserve">resident in___________________________________________________________________________   (5) </w:t>
      </w:r>
    </w:p>
    <w:p w:rsidR="0035741D" w:rsidRDefault="00B70BF3">
      <w:pPr>
        <w:rPr>
          <w:sz w:val="22"/>
          <w:szCs w:val="22"/>
          <w:lang w:val="en-US"/>
        </w:rPr>
      </w:pPr>
      <w:r>
        <w:rPr>
          <w:sz w:val="22"/>
          <w:szCs w:val="22"/>
          <w:lang w:val="en-US"/>
        </w:rPr>
        <w:t xml:space="preserve">full adress___________________________________________________________________________   (6) Identity document (A)__________________________________________________________________  (7) </w:t>
      </w:r>
    </w:p>
    <w:p w:rsidR="0035741D" w:rsidRDefault="00B70BF3">
      <w:pPr>
        <w:rPr>
          <w:sz w:val="22"/>
          <w:szCs w:val="22"/>
          <w:lang w:val="en-US"/>
        </w:rPr>
      </w:pPr>
      <w:r>
        <w:rPr>
          <w:sz w:val="22"/>
          <w:szCs w:val="22"/>
          <w:lang w:val="en-US"/>
        </w:rPr>
        <w:t>mobile phone number__________________________________________________________________  (8)</w:t>
      </w:r>
    </w:p>
    <w:p w:rsidR="0035741D" w:rsidRDefault="00B70BF3">
      <w:pPr>
        <w:tabs>
          <w:tab w:val="left" w:pos="4110"/>
        </w:tabs>
        <w:jc w:val="center"/>
        <w:rPr>
          <w:sz w:val="22"/>
          <w:szCs w:val="22"/>
          <w:lang w:val="en-US"/>
        </w:rPr>
      </w:pPr>
      <w:r>
        <w:rPr>
          <w:sz w:val="22"/>
          <w:szCs w:val="22"/>
          <w:lang w:val="en-US"/>
        </w:rPr>
        <w:t xml:space="preserve">AWARE OF THE CRIMINAL CONSEQUENCES PROVIDED IN THE EVENT OF MENDATE DECLARATIONS TO OFFICIAL PUBLIC (ART 495 ITALIAN CRIMINAL CODE) DECLARES UNDER ITS RESPONSIBILITY: </w:t>
      </w:r>
    </w:p>
    <w:p w:rsidR="0035741D" w:rsidRDefault="00B70BF3">
      <w:pPr>
        <w:tabs>
          <w:tab w:val="left" w:pos="4110"/>
        </w:tabs>
        <w:jc w:val="both"/>
        <w:rPr>
          <w:sz w:val="22"/>
          <w:szCs w:val="22"/>
          <w:lang w:val="en-US"/>
        </w:rPr>
      </w:pPr>
      <w:r>
        <w:rPr>
          <w:sz w:val="22"/>
          <w:szCs w:val="22"/>
          <w:lang w:val="en-US"/>
        </w:rPr>
        <w:t>1. to be aware of the measures to contain COVID-19 epidemic (contagion) in force today and adopted pursuant to art. 1 and 2 of the law decree 25th March 2020, n. 19, concerning the limitations on the possibility of deplacement of people within the whole national territory;</w:t>
      </w:r>
    </w:p>
    <w:p w:rsidR="0035741D" w:rsidRDefault="00B70BF3">
      <w:pPr>
        <w:tabs>
          <w:tab w:val="left" w:pos="4110"/>
        </w:tabs>
        <w:jc w:val="both"/>
        <w:rPr>
          <w:sz w:val="22"/>
          <w:szCs w:val="22"/>
          <w:lang w:val="en-US"/>
        </w:rPr>
      </w:pPr>
      <w:r>
        <w:rPr>
          <w:sz w:val="22"/>
          <w:szCs w:val="22"/>
          <w:lang w:val="en-US"/>
        </w:rPr>
        <w:t>2. to be aware of the further limitations laid down by measures of the President of the Region ____________________ (</w:t>
      </w:r>
      <w:r>
        <w:rPr>
          <w:i/>
          <w:iCs/>
          <w:sz w:val="22"/>
          <w:szCs w:val="22"/>
          <w:lang w:val="en-US"/>
        </w:rPr>
        <w:t>indicate the Region of departure</w:t>
      </w:r>
      <w:r>
        <w:rPr>
          <w:sz w:val="22"/>
          <w:szCs w:val="22"/>
          <w:lang w:val="en-US"/>
        </w:rPr>
        <w:t>) and the President of the Region ____________________ (i</w:t>
      </w:r>
      <w:r>
        <w:rPr>
          <w:i/>
          <w:iCs/>
          <w:sz w:val="22"/>
          <w:szCs w:val="22"/>
          <w:lang w:val="en-US"/>
        </w:rPr>
        <w:t>ndicate the Region of arrival</w:t>
      </w:r>
      <w:r>
        <w:rPr>
          <w:sz w:val="22"/>
          <w:szCs w:val="22"/>
          <w:lang w:val="en-US"/>
        </w:rPr>
        <w:t>);</w:t>
      </w:r>
    </w:p>
    <w:p w:rsidR="0035741D" w:rsidRDefault="00B70BF3">
      <w:pPr>
        <w:tabs>
          <w:tab w:val="left" w:pos="4110"/>
        </w:tabs>
        <w:jc w:val="both"/>
        <w:rPr>
          <w:sz w:val="22"/>
          <w:szCs w:val="22"/>
          <w:lang w:val="en-US"/>
        </w:rPr>
      </w:pPr>
      <w:r>
        <w:rPr>
          <w:sz w:val="22"/>
          <w:szCs w:val="22"/>
          <w:lang w:val="en-US"/>
        </w:rPr>
        <w:t>3. to be aware of the measures introduced by the interministerial decree of the Minister of Infrastructure and Transport and the Minister of Health no. 120 of March 17, 2020, as modified by the decree no. 145 of April 3, 2020;</w:t>
      </w:r>
    </w:p>
    <w:p w:rsidR="0035741D" w:rsidRDefault="00B70BF3">
      <w:pPr>
        <w:tabs>
          <w:tab w:val="left" w:pos="4110"/>
        </w:tabs>
        <w:jc w:val="both"/>
        <w:rPr>
          <w:sz w:val="22"/>
          <w:szCs w:val="22"/>
          <w:lang w:val="en-US"/>
        </w:rPr>
      </w:pPr>
      <w:r>
        <w:rPr>
          <w:sz w:val="22"/>
          <w:szCs w:val="22"/>
          <w:lang w:val="en-US"/>
        </w:rPr>
        <w:t>4. not to be subjected to the quarantine measure and not to have tested positive for the COVID-19 virus referred to in Article 1, paragraph 1, letter c), of the Prime Minister's Decree of 8 March 2020;</w:t>
      </w:r>
    </w:p>
    <w:p w:rsidR="0035741D" w:rsidRDefault="00B70BF3">
      <w:pPr>
        <w:tabs>
          <w:tab w:val="left" w:pos="4110"/>
        </w:tabs>
        <w:jc w:val="both"/>
        <w:rPr>
          <w:sz w:val="22"/>
          <w:szCs w:val="22"/>
          <w:lang w:val="en-US"/>
        </w:rPr>
      </w:pPr>
      <w:r>
        <w:rPr>
          <w:sz w:val="22"/>
          <w:szCs w:val="22"/>
          <w:lang w:val="en-US"/>
        </w:rPr>
        <w:t>5. to be aware of the penalties provided for by art. 4 of Legislative Decree March 25, 2020, n.19;</w:t>
      </w:r>
    </w:p>
    <w:p w:rsidR="0035741D" w:rsidRDefault="00B70BF3">
      <w:pPr>
        <w:tabs>
          <w:tab w:val="left" w:pos="4110"/>
        </w:tabs>
        <w:jc w:val="center"/>
        <w:rPr>
          <w:sz w:val="22"/>
          <w:szCs w:val="22"/>
          <w:lang w:val="en-US"/>
        </w:rPr>
      </w:pPr>
      <w:r>
        <w:rPr>
          <w:sz w:val="22"/>
          <w:szCs w:val="22"/>
          <w:lang w:val="en-US"/>
        </w:rPr>
        <w:t>ALSO DECLARES</w:t>
      </w:r>
    </w:p>
    <w:p w:rsidR="0035741D" w:rsidRDefault="00B70BF3">
      <w:pPr>
        <w:tabs>
          <w:tab w:val="left" w:pos="4110"/>
        </w:tabs>
        <w:jc w:val="both"/>
        <w:rPr>
          <w:sz w:val="22"/>
          <w:szCs w:val="22"/>
          <w:lang w:val="en-US"/>
        </w:rPr>
      </w:pPr>
      <w:r>
        <w:rPr>
          <w:sz w:val="22"/>
          <w:szCs w:val="22"/>
          <w:lang w:val="en-US"/>
        </w:rPr>
        <w:t xml:space="preserve">1. to have entered Italy from ____________________ </w:t>
      </w:r>
      <w:r w:rsidR="002F3866">
        <w:rPr>
          <w:sz w:val="22"/>
          <w:szCs w:val="22"/>
          <w:lang w:val="en-US"/>
        </w:rPr>
        <w:t xml:space="preserve">(country) on (B) </w:t>
      </w:r>
      <w:r w:rsidR="002F3866" w:rsidRPr="002F3866">
        <w:rPr>
          <w:i/>
          <w:sz w:val="22"/>
          <w:szCs w:val="22"/>
          <w:lang w:val="en-US"/>
        </w:rPr>
        <w:t>dd / mm / yyyy</w:t>
      </w:r>
      <w:r>
        <w:rPr>
          <w:sz w:val="22"/>
          <w:szCs w:val="22"/>
          <w:lang w:val="en-US"/>
        </w:rPr>
        <w:t xml:space="preserve"> at ___ / ___hours,</w:t>
      </w:r>
    </w:p>
    <w:p w:rsidR="0035741D" w:rsidRDefault="00B70BF3">
      <w:pPr>
        <w:tabs>
          <w:tab w:val="left" w:pos="4110"/>
        </w:tabs>
        <w:jc w:val="both"/>
        <w:rPr>
          <w:sz w:val="22"/>
          <w:szCs w:val="22"/>
          <w:lang w:val="en-US"/>
        </w:rPr>
      </w:pPr>
      <w:r>
        <w:rPr>
          <w:sz w:val="22"/>
          <w:szCs w:val="22"/>
          <w:lang w:val="en-US"/>
        </w:rPr>
        <w:t>with the vehicle type __________make____________model______________, license plate___________ registered in_______________;</w:t>
      </w:r>
    </w:p>
    <w:p w:rsidR="0035741D" w:rsidRDefault="00B70BF3">
      <w:pPr>
        <w:tabs>
          <w:tab w:val="left" w:pos="4110"/>
        </w:tabs>
        <w:jc w:val="both"/>
        <w:rPr>
          <w:sz w:val="22"/>
          <w:szCs w:val="22"/>
          <w:lang w:val="en-US"/>
        </w:rPr>
      </w:pPr>
      <w:r>
        <w:rPr>
          <w:sz w:val="22"/>
          <w:szCs w:val="22"/>
          <w:lang w:val="en-US"/>
        </w:rPr>
        <w:t>2. to be directed to_________________</w:t>
      </w:r>
      <w:r w:rsidR="002F3866">
        <w:rPr>
          <w:sz w:val="22"/>
          <w:szCs w:val="22"/>
          <w:lang w:val="en-US"/>
        </w:rPr>
        <w:t xml:space="preserve"> (city)</w:t>
      </w:r>
      <w:r>
        <w:rPr>
          <w:sz w:val="22"/>
          <w:szCs w:val="22"/>
          <w:lang w:val="en-US"/>
        </w:rPr>
        <w:t xml:space="preserve"> by staying at _______________ (9), and to remain in Italy until ___ / ___ / ______ at ___ / ___hours;(10)</w:t>
      </w:r>
    </w:p>
    <w:p w:rsidR="0035741D" w:rsidRDefault="00B70BF3">
      <w:pPr>
        <w:tabs>
          <w:tab w:val="left" w:pos="4110"/>
        </w:tabs>
        <w:jc w:val="both"/>
        <w:rPr>
          <w:sz w:val="22"/>
          <w:szCs w:val="22"/>
          <w:lang w:val="en-US"/>
        </w:rPr>
      </w:pPr>
      <w:r>
        <w:rPr>
          <w:sz w:val="22"/>
          <w:szCs w:val="22"/>
          <w:lang w:val="en-US"/>
        </w:rPr>
        <w:t>3. to have communicated the entry into Italy to the Prevention Department of the competent Health Authority of_____________________</w:t>
      </w:r>
      <w:r w:rsidR="00D96E00">
        <w:rPr>
          <w:sz w:val="22"/>
          <w:szCs w:val="22"/>
          <w:lang w:val="en-US"/>
        </w:rPr>
        <w:t xml:space="preserve">(C) </w:t>
      </w:r>
      <w:r>
        <w:rPr>
          <w:sz w:val="22"/>
          <w:szCs w:val="22"/>
          <w:lang w:val="en-US"/>
        </w:rPr>
        <w:t>il_________________ at ___ / _____ / ____hours;(11)</w:t>
      </w:r>
    </w:p>
    <w:p w:rsidR="0035741D" w:rsidRDefault="00B70BF3">
      <w:pPr>
        <w:tabs>
          <w:tab w:val="left" w:pos="4110"/>
        </w:tabs>
        <w:jc w:val="both"/>
        <w:rPr>
          <w:sz w:val="22"/>
          <w:szCs w:val="22"/>
          <w:lang w:val="en-US"/>
        </w:rPr>
      </w:pPr>
      <w:r>
        <w:rPr>
          <w:sz w:val="22"/>
          <w:szCs w:val="22"/>
          <w:lang w:val="en-US"/>
        </w:rPr>
        <w:t>4. that in the event of motivated needs, he will be able to stay in Italy only for a further 48 hours and that, in this case, he undertakes to issue a declaration similar to this;</w:t>
      </w:r>
    </w:p>
    <w:p w:rsidR="0035741D" w:rsidRDefault="00B70BF3">
      <w:pPr>
        <w:tabs>
          <w:tab w:val="left" w:pos="4110"/>
        </w:tabs>
        <w:jc w:val="both"/>
        <w:rPr>
          <w:sz w:val="22"/>
          <w:szCs w:val="22"/>
          <w:lang w:val="en-US"/>
        </w:rPr>
      </w:pPr>
      <w:r>
        <w:rPr>
          <w:sz w:val="22"/>
          <w:szCs w:val="22"/>
          <w:lang w:val="en-US"/>
        </w:rPr>
        <w:t>5. that the stay in Italy is motivated exclusively by the following work needs ______________________________________________________________________________________________________________________________________________________________________ (12)</w:t>
      </w:r>
    </w:p>
    <w:p w:rsidR="00426E79" w:rsidRDefault="00B70BF3">
      <w:pPr>
        <w:tabs>
          <w:tab w:val="left" w:pos="4110"/>
        </w:tabs>
        <w:jc w:val="both"/>
        <w:rPr>
          <w:sz w:val="22"/>
          <w:szCs w:val="22"/>
          <w:lang w:val="en-US"/>
        </w:rPr>
      </w:pPr>
      <w:r>
        <w:rPr>
          <w:sz w:val="22"/>
          <w:szCs w:val="22"/>
          <w:lang w:val="en-US"/>
        </w:rPr>
        <w:t>6. undertakes to immediately leave the national territory at the end of the period of stay or, failing that, to start the 14 day period of surveillance and sanitary isolation at the indicated home, residence or place of stay. If COVID-19 symptoms occur, undertakes, in the event of the onset of COVID-19 symptoms, to immediately report this situation to the prevention department of the competent health company through the specifically dedicated telephone numbers and to submit, pending the determinations of the health authority, to isolation</w:t>
      </w:r>
    </w:p>
    <w:p w:rsidR="00426E79" w:rsidRDefault="00426E79">
      <w:pPr>
        <w:tabs>
          <w:tab w:val="left" w:pos="4110"/>
        </w:tabs>
        <w:jc w:val="both"/>
        <w:rPr>
          <w:sz w:val="22"/>
          <w:szCs w:val="22"/>
          <w:lang w:val="en-US"/>
        </w:rPr>
      </w:pPr>
    </w:p>
    <w:p w:rsidR="0035741D" w:rsidRDefault="00B70BF3">
      <w:pPr>
        <w:tabs>
          <w:tab w:val="left" w:pos="4110"/>
        </w:tabs>
        <w:jc w:val="both"/>
        <w:rPr>
          <w:sz w:val="22"/>
          <w:szCs w:val="22"/>
          <w:lang w:val="en-US"/>
        </w:rPr>
      </w:pPr>
      <w:r>
        <w:rPr>
          <w:sz w:val="22"/>
          <w:szCs w:val="22"/>
          <w:lang w:val="en-US"/>
        </w:rPr>
        <w:t>PLACE AND DATE OF THE CHECK (13)</w:t>
      </w:r>
    </w:p>
    <w:p w:rsidR="0035741D" w:rsidRDefault="00B70BF3">
      <w:pPr>
        <w:tabs>
          <w:tab w:val="left" w:pos="4110"/>
        </w:tabs>
        <w:jc w:val="both"/>
        <w:rPr>
          <w:sz w:val="22"/>
          <w:szCs w:val="22"/>
          <w:lang w:val="en-US"/>
        </w:rPr>
      </w:pPr>
      <w:r>
        <w:rPr>
          <w:sz w:val="22"/>
          <w:szCs w:val="22"/>
          <w:lang w:val="en-US"/>
        </w:rPr>
        <w:t xml:space="preserve">              </w:t>
      </w:r>
    </w:p>
    <w:p w:rsidR="0035741D" w:rsidRDefault="00B70BF3">
      <w:pPr>
        <w:tabs>
          <w:tab w:val="left" w:pos="4110"/>
        </w:tabs>
        <w:jc w:val="both"/>
        <w:rPr>
          <w:sz w:val="22"/>
          <w:szCs w:val="22"/>
          <w:lang w:val="en-US"/>
        </w:rPr>
      </w:pPr>
      <w:r>
        <w:rPr>
          <w:sz w:val="22"/>
          <w:szCs w:val="22"/>
          <w:lang w:val="en-US"/>
        </w:rPr>
        <w:t xml:space="preserve">                THE POLICE OPERATOR                                         NAME AND SURNAME (14)</w:t>
      </w:r>
    </w:p>
    <w:p w:rsidR="00426E79" w:rsidRDefault="00426E79">
      <w:pPr>
        <w:tabs>
          <w:tab w:val="left" w:pos="4110"/>
        </w:tabs>
        <w:jc w:val="both"/>
        <w:rPr>
          <w:sz w:val="22"/>
          <w:szCs w:val="22"/>
          <w:lang w:val="en-US"/>
        </w:rPr>
      </w:pPr>
    </w:p>
    <w:p w:rsidR="00FF12B1" w:rsidRDefault="00FF12B1">
      <w:pPr>
        <w:tabs>
          <w:tab w:val="left" w:pos="4110"/>
        </w:tabs>
        <w:jc w:val="both"/>
        <w:rPr>
          <w:sz w:val="22"/>
          <w:szCs w:val="22"/>
          <w:lang w:val="en-US"/>
        </w:rPr>
      </w:pPr>
    </w:p>
    <w:p w:rsidR="00426E79" w:rsidRPr="00426E79" w:rsidRDefault="00426E79" w:rsidP="00426E79">
      <w:pPr>
        <w:pStyle w:val="llb"/>
        <w:rPr>
          <w:b/>
          <w:bCs/>
          <w:sz w:val="18"/>
          <w:szCs w:val="18"/>
          <w:lang w:val="en-US"/>
        </w:rPr>
      </w:pPr>
      <w:r w:rsidRPr="00426E79">
        <w:rPr>
          <w:b/>
          <w:bCs/>
          <w:sz w:val="18"/>
          <w:szCs w:val="18"/>
          <w:lang w:val="en-US"/>
        </w:rPr>
        <w:t xml:space="preserve">A) The document must be presented to the police operator and must allow identification of the declarant's citizenship. </w:t>
      </w:r>
    </w:p>
    <w:p w:rsidR="00426E79" w:rsidRPr="00426E79" w:rsidRDefault="00426E79" w:rsidP="00426E79">
      <w:pPr>
        <w:pStyle w:val="llb"/>
        <w:rPr>
          <w:b/>
          <w:bCs/>
          <w:sz w:val="18"/>
          <w:szCs w:val="18"/>
          <w:lang w:val="en-US"/>
        </w:rPr>
      </w:pPr>
      <w:r w:rsidRPr="00426E79">
        <w:rPr>
          <w:b/>
          <w:bCs/>
          <w:sz w:val="18"/>
          <w:szCs w:val="18"/>
          <w:lang w:val="en-US"/>
        </w:rPr>
        <w:t>B) The stay in Italy is allowed for a maximum period of 72 hours, extendable for motivated needs of another 48 hours</w:t>
      </w:r>
      <w:r w:rsidRPr="00426E79">
        <w:rPr>
          <w:sz w:val="18"/>
          <w:szCs w:val="18"/>
          <w:lang w:val="en-US"/>
        </w:rPr>
        <w:t xml:space="preserve">. </w:t>
      </w:r>
      <w:r w:rsidRPr="00426E79">
        <w:rPr>
          <w:b/>
          <w:bCs/>
          <w:sz w:val="18"/>
          <w:szCs w:val="18"/>
          <w:lang w:val="en-US"/>
        </w:rPr>
        <w:t>In case of transit, the deadline is 24 hours extendable by a further 12 hours.</w:t>
      </w:r>
    </w:p>
    <w:p w:rsidR="00FF12B1" w:rsidRPr="00FF12B1" w:rsidRDefault="00426E79" w:rsidP="00FF12B1">
      <w:pPr>
        <w:tabs>
          <w:tab w:val="left" w:pos="4110"/>
        </w:tabs>
        <w:jc w:val="both"/>
        <w:rPr>
          <w:rFonts w:ascii="Calibri" w:hAnsi="Calibri" w:cs="Calibri"/>
          <w:b/>
          <w:bCs/>
          <w:sz w:val="22"/>
          <w:szCs w:val="22"/>
          <w:lang w:val="en-US"/>
        </w:rPr>
      </w:pPr>
      <w:r w:rsidRPr="00426E79">
        <w:rPr>
          <w:b/>
          <w:bCs/>
          <w:sz w:val="18"/>
          <w:szCs w:val="18"/>
          <w:lang w:val="en-US"/>
        </w:rPr>
        <w:t>C</w:t>
      </w:r>
      <w:r w:rsidR="00FF12B1">
        <w:rPr>
          <w:b/>
          <w:bCs/>
          <w:sz w:val="18"/>
          <w:szCs w:val="18"/>
          <w:lang w:val="hu-HU"/>
        </w:rPr>
        <w:t xml:space="preserve">) </w:t>
      </w:r>
      <w:r w:rsidRPr="00FF12B1">
        <w:rPr>
          <w:b/>
          <w:bCs/>
          <w:color w:val="FF0000"/>
          <w:sz w:val="18"/>
          <w:szCs w:val="18"/>
          <w:lang w:val="hu-HU"/>
        </w:rPr>
        <w:t xml:space="preserve">Az </w:t>
      </w:r>
      <w:r w:rsidRPr="00FF12B1">
        <w:rPr>
          <w:b/>
          <w:color w:val="FF0000"/>
          <w:sz w:val="18"/>
          <w:szCs w:val="18"/>
          <w:lang w:val="hu-HU"/>
        </w:rPr>
        <w:t xml:space="preserve">olaszországi tartományok illetékes egészségügyi hivatalainak zöld számát hívva kell megtenni a bejelentést. </w:t>
      </w:r>
      <w:r w:rsidR="00FF12B1" w:rsidRPr="00FF12B1">
        <w:rPr>
          <w:b/>
          <w:color w:val="FF0000"/>
          <w:sz w:val="18"/>
          <w:szCs w:val="18"/>
          <w:lang w:val="hu-HU"/>
        </w:rPr>
        <w:t xml:space="preserve">A zöld </w:t>
      </w:r>
      <w:r w:rsidRPr="00FF12B1">
        <w:rPr>
          <w:rFonts w:cs="Times New Roman"/>
          <w:b/>
          <w:color w:val="FF0000"/>
          <w:sz w:val="18"/>
          <w:szCs w:val="18"/>
          <w:lang w:val="hu-HU"/>
        </w:rPr>
        <w:t>sz</w:t>
      </w:r>
      <w:r w:rsidR="00FF12B1" w:rsidRPr="00FF12B1">
        <w:rPr>
          <w:rFonts w:cs="Times New Roman"/>
          <w:b/>
          <w:color w:val="FF0000"/>
          <w:sz w:val="18"/>
          <w:szCs w:val="18"/>
          <w:lang w:val="hu-HU"/>
        </w:rPr>
        <w:t>ámok</w:t>
      </w:r>
      <w:r w:rsidRPr="00FF12B1">
        <w:rPr>
          <w:rFonts w:cs="Times New Roman"/>
          <w:b/>
          <w:color w:val="FF0000"/>
          <w:sz w:val="18"/>
          <w:szCs w:val="18"/>
          <w:lang w:val="hu-HU"/>
        </w:rPr>
        <w:t xml:space="preserve"> listája a</w:t>
      </w:r>
      <w:r w:rsidR="00FF12B1" w:rsidRPr="00FF12B1">
        <w:rPr>
          <w:rFonts w:cs="Times New Roman"/>
          <w:b/>
          <w:color w:val="FF0000"/>
          <w:sz w:val="18"/>
          <w:szCs w:val="18"/>
          <w:lang w:val="hu-HU"/>
        </w:rPr>
        <w:t xml:space="preserve"> „</w:t>
      </w:r>
      <w:r w:rsidR="00FF12B1" w:rsidRPr="00FF12B1">
        <w:rPr>
          <w:rFonts w:cs="Times New Roman"/>
          <w:b/>
          <w:bCs/>
          <w:i/>
          <w:color w:val="FF0000"/>
          <w:sz w:val="18"/>
          <w:szCs w:val="18"/>
          <w:u w:val="single"/>
          <w:lang w:val="en-US"/>
        </w:rPr>
        <w:t>Covid-19 - Regional telephone information hotlines</w:t>
      </w:r>
      <w:r w:rsidR="00FF12B1" w:rsidRPr="00FF12B1">
        <w:rPr>
          <w:rFonts w:cs="Times New Roman"/>
          <w:b/>
          <w:bCs/>
          <w:color w:val="FF0000"/>
          <w:sz w:val="18"/>
          <w:szCs w:val="18"/>
          <w:lang w:val="en-US"/>
        </w:rPr>
        <w:t xml:space="preserve">” </w:t>
      </w:r>
      <w:r w:rsidR="00FF12B1" w:rsidRPr="00FF12B1">
        <w:rPr>
          <w:rFonts w:cs="Times New Roman"/>
          <w:b/>
          <w:bCs/>
          <w:color w:val="FF0000"/>
          <w:sz w:val="18"/>
          <w:szCs w:val="18"/>
          <w:lang w:val="hu-HU"/>
        </w:rPr>
        <w:t>mellékletben található.</w:t>
      </w:r>
    </w:p>
    <w:p w:rsidR="0035741D" w:rsidRDefault="0035741D">
      <w:pPr>
        <w:tabs>
          <w:tab w:val="left" w:pos="4110"/>
        </w:tabs>
        <w:jc w:val="both"/>
        <w:rPr>
          <w:sz w:val="22"/>
          <w:szCs w:val="22"/>
          <w:lang w:val="en-US"/>
        </w:rPr>
      </w:pPr>
    </w:p>
    <w:p w:rsidR="0035741D" w:rsidRDefault="00B70BF3">
      <w:pPr>
        <w:tabs>
          <w:tab w:val="left" w:pos="4110"/>
        </w:tabs>
        <w:jc w:val="center"/>
        <w:rPr>
          <w:sz w:val="22"/>
          <w:szCs w:val="22"/>
          <w:lang w:val="en-US"/>
        </w:rPr>
      </w:pPr>
      <w:r>
        <w:rPr>
          <w:b/>
          <w:bCs/>
          <w:sz w:val="22"/>
          <w:szCs w:val="22"/>
          <w:lang w:val="en-US"/>
        </w:rPr>
        <w:lastRenderedPageBreak/>
        <w:t>INSTRUCTIONS FOR COMPLETING THE DECLARATION</w:t>
      </w:r>
    </w:p>
    <w:p w:rsidR="0035741D" w:rsidRDefault="00B70BF3">
      <w:pPr>
        <w:tabs>
          <w:tab w:val="left" w:pos="4110"/>
        </w:tabs>
        <w:jc w:val="both"/>
        <w:rPr>
          <w:b/>
          <w:bCs/>
          <w:sz w:val="22"/>
          <w:szCs w:val="22"/>
          <w:lang w:val="en-US"/>
        </w:rPr>
      </w:pPr>
      <w:r>
        <w:rPr>
          <w:sz w:val="22"/>
          <w:szCs w:val="22"/>
          <w:lang w:val="en-US"/>
        </w:rPr>
        <w:t xml:space="preserve"> </w:t>
      </w:r>
    </w:p>
    <w:p w:rsidR="0035741D" w:rsidRDefault="00B70BF3">
      <w:pPr>
        <w:tabs>
          <w:tab w:val="left" w:pos="4110"/>
        </w:tabs>
        <w:jc w:val="center"/>
        <w:rPr>
          <w:sz w:val="22"/>
          <w:szCs w:val="22"/>
          <w:lang w:val="en-US"/>
        </w:rPr>
      </w:pPr>
      <w:r>
        <w:rPr>
          <w:b/>
          <w:bCs/>
          <w:sz w:val="22"/>
          <w:szCs w:val="22"/>
          <w:lang w:val="en-US"/>
        </w:rPr>
        <w:t xml:space="preserve">Fill in the declaration in CAPITAL LETTERS </w:t>
      </w:r>
    </w:p>
    <w:p w:rsidR="0035741D" w:rsidRDefault="0035741D">
      <w:pPr>
        <w:tabs>
          <w:tab w:val="left" w:pos="4110"/>
        </w:tabs>
        <w:jc w:val="center"/>
        <w:rPr>
          <w:sz w:val="22"/>
          <w:szCs w:val="22"/>
          <w:lang w:val="en-US"/>
        </w:rPr>
      </w:pPr>
    </w:p>
    <w:p w:rsidR="0035741D" w:rsidRDefault="00B70BF3">
      <w:pPr>
        <w:tabs>
          <w:tab w:val="left" w:pos="4110"/>
        </w:tabs>
        <w:jc w:val="center"/>
        <w:rPr>
          <w:b/>
          <w:bCs/>
          <w:sz w:val="22"/>
          <w:szCs w:val="22"/>
          <w:lang w:val="en-US"/>
        </w:rPr>
      </w:pPr>
      <w:r>
        <w:rPr>
          <w:b/>
          <w:bCs/>
          <w:sz w:val="22"/>
          <w:szCs w:val="22"/>
          <w:lang w:val="en-US"/>
        </w:rPr>
        <w:t xml:space="preserve">The declaration must be completed upon entering Italy and always carried with you, even when the declarant is not driving. </w:t>
      </w:r>
    </w:p>
    <w:p w:rsidR="0035741D" w:rsidRDefault="00B70BF3">
      <w:pPr>
        <w:tabs>
          <w:tab w:val="left" w:pos="4110"/>
        </w:tabs>
        <w:jc w:val="center"/>
        <w:rPr>
          <w:b/>
          <w:bCs/>
          <w:sz w:val="22"/>
          <w:szCs w:val="22"/>
          <w:lang w:val="en-US"/>
        </w:rPr>
      </w:pPr>
      <w:r>
        <w:rPr>
          <w:b/>
          <w:bCs/>
          <w:sz w:val="22"/>
          <w:szCs w:val="22"/>
          <w:lang w:val="en-US"/>
        </w:rPr>
        <w:t xml:space="preserve">The declaration must be delivered to the police operator. </w:t>
      </w:r>
    </w:p>
    <w:p w:rsidR="0035741D" w:rsidRDefault="00B70BF3">
      <w:pPr>
        <w:tabs>
          <w:tab w:val="left" w:pos="4110"/>
        </w:tabs>
        <w:jc w:val="center"/>
        <w:rPr>
          <w:b/>
          <w:bCs/>
          <w:sz w:val="22"/>
          <w:szCs w:val="22"/>
          <w:lang w:val="en-US"/>
        </w:rPr>
      </w:pPr>
      <w:r>
        <w:rPr>
          <w:b/>
          <w:bCs/>
          <w:sz w:val="22"/>
          <w:szCs w:val="22"/>
          <w:lang w:val="en-US"/>
        </w:rPr>
        <w:t>At the time of the check, the declaration will be withdrawn by the police operator. In this case it will be necessary to prepare another declaration.</w:t>
      </w:r>
    </w:p>
    <w:p w:rsidR="0035741D" w:rsidRDefault="00B70BF3">
      <w:pPr>
        <w:tabs>
          <w:tab w:val="left" w:pos="4110"/>
        </w:tabs>
        <w:jc w:val="center"/>
        <w:rPr>
          <w:b/>
          <w:bCs/>
          <w:sz w:val="22"/>
          <w:szCs w:val="22"/>
          <w:lang w:val="en-US"/>
        </w:rPr>
      </w:pPr>
      <w:r>
        <w:rPr>
          <w:b/>
          <w:bCs/>
          <w:sz w:val="22"/>
          <w:szCs w:val="22"/>
          <w:lang w:val="en-US"/>
        </w:rPr>
        <w:t xml:space="preserve"> The declaration is valid for a maximum period of 72 hours from entry into Italy.</w:t>
      </w:r>
    </w:p>
    <w:p w:rsidR="0035741D" w:rsidRDefault="00B70BF3">
      <w:pPr>
        <w:tabs>
          <w:tab w:val="left" w:pos="4110"/>
        </w:tabs>
        <w:jc w:val="center"/>
        <w:rPr>
          <w:b/>
          <w:bCs/>
          <w:sz w:val="22"/>
          <w:szCs w:val="22"/>
          <w:lang w:val="en-US"/>
        </w:rPr>
      </w:pPr>
      <w:r>
        <w:rPr>
          <w:b/>
          <w:bCs/>
          <w:sz w:val="22"/>
          <w:szCs w:val="22"/>
          <w:lang w:val="en-US"/>
        </w:rPr>
        <w:t xml:space="preserve"> For motivated needs it is possible to extend the stay for another 48 hours. In this case, another declaration must be prepared.</w:t>
      </w:r>
    </w:p>
    <w:p w:rsidR="0035741D" w:rsidRDefault="00B70BF3">
      <w:pPr>
        <w:tabs>
          <w:tab w:val="left" w:pos="4110"/>
        </w:tabs>
        <w:jc w:val="center"/>
        <w:rPr>
          <w:b/>
          <w:bCs/>
          <w:sz w:val="22"/>
          <w:szCs w:val="22"/>
          <w:lang w:val="en-US"/>
        </w:rPr>
      </w:pPr>
      <w:r>
        <w:rPr>
          <w:b/>
          <w:bCs/>
          <w:sz w:val="22"/>
          <w:szCs w:val="22"/>
          <w:lang w:val="en-US"/>
        </w:rPr>
        <w:t>In case of transit, the declaration is valid for a maximum period of 24 hours from entry into Italy. For motivated needs it is possible to extend the stay for another 12 hours. In this case, another declaration must be prepared.</w:t>
      </w:r>
    </w:p>
    <w:p w:rsidR="0035741D" w:rsidRDefault="0035741D">
      <w:pPr>
        <w:tabs>
          <w:tab w:val="left" w:pos="4110"/>
        </w:tabs>
        <w:jc w:val="center"/>
        <w:rPr>
          <w:b/>
          <w:bCs/>
          <w:sz w:val="22"/>
          <w:szCs w:val="22"/>
          <w:lang w:val="en-US"/>
        </w:rPr>
      </w:pPr>
    </w:p>
    <w:p w:rsidR="0035741D" w:rsidRDefault="00B70BF3">
      <w:pPr>
        <w:tabs>
          <w:tab w:val="left" w:pos="4110"/>
        </w:tabs>
        <w:jc w:val="both"/>
        <w:rPr>
          <w:b/>
          <w:bCs/>
          <w:sz w:val="22"/>
          <w:szCs w:val="22"/>
          <w:lang w:val="en-US"/>
        </w:rPr>
      </w:pPr>
      <w:r>
        <w:rPr>
          <w:b/>
          <w:bCs/>
          <w:sz w:val="22"/>
          <w:szCs w:val="22"/>
          <w:lang w:val="en-US"/>
        </w:rPr>
        <w:t>1. Indicate first name first and then surname.</w:t>
      </w:r>
    </w:p>
    <w:p w:rsidR="0035741D" w:rsidRDefault="00B70BF3">
      <w:pPr>
        <w:tabs>
          <w:tab w:val="left" w:pos="4110"/>
        </w:tabs>
        <w:jc w:val="both"/>
        <w:rPr>
          <w:b/>
          <w:bCs/>
          <w:sz w:val="22"/>
          <w:szCs w:val="22"/>
          <w:lang w:val="en-US"/>
        </w:rPr>
      </w:pPr>
      <w:r>
        <w:rPr>
          <w:b/>
          <w:bCs/>
          <w:sz w:val="22"/>
          <w:szCs w:val="22"/>
          <w:lang w:val="en-US"/>
        </w:rPr>
        <w:t>2. Indicate the place of birth (city etc.) and the country of birth.</w:t>
      </w:r>
    </w:p>
    <w:p w:rsidR="0035741D" w:rsidRDefault="00B70BF3">
      <w:pPr>
        <w:tabs>
          <w:tab w:val="left" w:pos="4110"/>
        </w:tabs>
        <w:jc w:val="both"/>
        <w:rPr>
          <w:b/>
          <w:bCs/>
          <w:sz w:val="22"/>
          <w:szCs w:val="22"/>
          <w:lang w:val="en-US"/>
        </w:rPr>
      </w:pPr>
      <w:r>
        <w:rPr>
          <w:b/>
          <w:bCs/>
          <w:sz w:val="22"/>
          <w:szCs w:val="22"/>
          <w:lang w:val="en-US"/>
        </w:rPr>
        <w:t>3. Indicate the date of birth (</w:t>
      </w:r>
      <w:r>
        <w:rPr>
          <w:b/>
          <w:bCs/>
          <w:i/>
          <w:iCs/>
          <w:sz w:val="22"/>
          <w:szCs w:val="22"/>
          <w:lang w:val="en-US"/>
        </w:rPr>
        <w:t>dd / mm / yyyy)</w:t>
      </w:r>
      <w:r>
        <w:rPr>
          <w:b/>
          <w:bCs/>
          <w:sz w:val="22"/>
          <w:szCs w:val="22"/>
          <w:lang w:val="en-US"/>
        </w:rPr>
        <w:t>.</w:t>
      </w:r>
    </w:p>
    <w:p w:rsidR="0035741D" w:rsidRDefault="00B70BF3">
      <w:pPr>
        <w:tabs>
          <w:tab w:val="left" w:pos="4110"/>
        </w:tabs>
        <w:jc w:val="both"/>
        <w:rPr>
          <w:b/>
          <w:bCs/>
          <w:sz w:val="22"/>
          <w:szCs w:val="22"/>
          <w:lang w:val="en-US"/>
        </w:rPr>
      </w:pPr>
      <w:r>
        <w:rPr>
          <w:b/>
          <w:bCs/>
          <w:sz w:val="22"/>
          <w:szCs w:val="22"/>
          <w:lang w:val="en-US"/>
        </w:rPr>
        <w:t>4. Indicate the country of citizenship.</w:t>
      </w:r>
    </w:p>
    <w:p w:rsidR="0035741D" w:rsidRDefault="00B70BF3">
      <w:pPr>
        <w:tabs>
          <w:tab w:val="left" w:pos="4110"/>
        </w:tabs>
        <w:jc w:val="both"/>
        <w:rPr>
          <w:b/>
          <w:bCs/>
          <w:sz w:val="22"/>
          <w:szCs w:val="22"/>
          <w:lang w:val="en-US"/>
        </w:rPr>
      </w:pPr>
      <w:r>
        <w:rPr>
          <w:b/>
          <w:bCs/>
          <w:sz w:val="22"/>
          <w:szCs w:val="22"/>
          <w:lang w:val="en-US"/>
        </w:rPr>
        <w:t>5. Indicate the city / place of residence and the state.</w:t>
      </w:r>
    </w:p>
    <w:p w:rsidR="0035741D" w:rsidRDefault="00B70BF3">
      <w:pPr>
        <w:tabs>
          <w:tab w:val="left" w:pos="4110"/>
        </w:tabs>
        <w:jc w:val="both"/>
        <w:rPr>
          <w:b/>
          <w:bCs/>
          <w:sz w:val="22"/>
          <w:szCs w:val="22"/>
          <w:lang w:val="en-US"/>
        </w:rPr>
      </w:pPr>
      <w:r>
        <w:rPr>
          <w:b/>
          <w:bCs/>
          <w:sz w:val="22"/>
          <w:szCs w:val="22"/>
          <w:lang w:val="en-US"/>
        </w:rPr>
        <w:t>6. Indicate the full address of residence: the street, square etc.</w:t>
      </w:r>
    </w:p>
    <w:p w:rsidR="0035741D" w:rsidRDefault="00B70BF3">
      <w:pPr>
        <w:tabs>
          <w:tab w:val="left" w:pos="4110"/>
        </w:tabs>
        <w:jc w:val="both"/>
        <w:rPr>
          <w:b/>
          <w:bCs/>
          <w:sz w:val="22"/>
          <w:szCs w:val="22"/>
          <w:lang w:val="en-US"/>
        </w:rPr>
      </w:pPr>
      <w:r>
        <w:rPr>
          <w:b/>
          <w:bCs/>
          <w:sz w:val="22"/>
          <w:szCs w:val="22"/>
          <w:lang w:val="en-US"/>
        </w:rPr>
        <w:t>7. Indicate type of document (e.g. IC\passport), number, authority that issued it, issue and expiry date.</w:t>
      </w:r>
    </w:p>
    <w:p w:rsidR="0035741D" w:rsidRDefault="00B70BF3">
      <w:pPr>
        <w:tabs>
          <w:tab w:val="left" w:pos="4110"/>
        </w:tabs>
        <w:jc w:val="both"/>
        <w:rPr>
          <w:b/>
          <w:bCs/>
          <w:sz w:val="22"/>
          <w:szCs w:val="22"/>
          <w:lang w:val="en-US"/>
        </w:rPr>
      </w:pPr>
      <w:r>
        <w:rPr>
          <w:b/>
          <w:bCs/>
          <w:sz w:val="22"/>
          <w:szCs w:val="22"/>
          <w:lang w:val="en-US"/>
        </w:rPr>
        <w:t>8. Indicate your mobile phone number.</w:t>
      </w:r>
    </w:p>
    <w:p w:rsidR="002F3866" w:rsidRDefault="00B70BF3">
      <w:pPr>
        <w:tabs>
          <w:tab w:val="left" w:pos="4110"/>
        </w:tabs>
        <w:jc w:val="both"/>
        <w:rPr>
          <w:b/>
          <w:bCs/>
          <w:sz w:val="22"/>
          <w:szCs w:val="22"/>
          <w:lang w:val="en-US"/>
        </w:rPr>
      </w:pPr>
      <w:r>
        <w:rPr>
          <w:b/>
          <w:bCs/>
          <w:sz w:val="22"/>
          <w:szCs w:val="22"/>
          <w:lang w:val="en-US"/>
        </w:rPr>
        <w:t xml:space="preserve">9. Indicate the address of the home, residence or place where the possible stay will take place. </w:t>
      </w:r>
    </w:p>
    <w:p w:rsidR="0035741D" w:rsidRDefault="00B70BF3">
      <w:pPr>
        <w:tabs>
          <w:tab w:val="left" w:pos="4110"/>
        </w:tabs>
        <w:jc w:val="both"/>
        <w:rPr>
          <w:b/>
          <w:bCs/>
          <w:i/>
          <w:iCs/>
          <w:sz w:val="22"/>
          <w:szCs w:val="22"/>
          <w:lang w:val="en-US"/>
        </w:rPr>
      </w:pPr>
      <w:r>
        <w:rPr>
          <w:b/>
          <w:bCs/>
          <w:sz w:val="22"/>
          <w:szCs w:val="22"/>
          <w:lang w:val="en-US"/>
        </w:rPr>
        <w:t>10. Indicate the crossing point or border from which you entered the Italian territory, the date</w:t>
      </w:r>
    </w:p>
    <w:p w:rsidR="0035741D" w:rsidRDefault="00B70BF3">
      <w:pPr>
        <w:tabs>
          <w:tab w:val="left" w:pos="4110"/>
        </w:tabs>
        <w:jc w:val="both"/>
        <w:rPr>
          <w:b/>
          <w:bCs/>
          <w:sz w:val="22"/>
          <w:szCs w:val="22"/>
          <w:lang w:val="en-US"/>
        </w:rPr>
      </w:pPr>
      <w:r>
        <w:rPr>
          <w:b/>
          <w:bCs/>
          <w:i/>
          <w:iCs/>
          <w:sz w:val="22"/>
          <w:szCs w:val="22"/>
          <w:lang w:val="en-US"/>
        </w:rPr>
        <w:t>(dd / mm / yyyy)</w:t>
      </w:r>
      <w:r>
        <w:rPr>
          <w:b/>
          <w:bCs/>
          <w:sz w:val="22"/>
          <w:szCs w:val="22"/>
          <w:lang w:val="en-US"/>
        </w:rPr>
        <w:t xml:space="preserve"> and the time (</w:t>
      </w:r>
      <w:r>
        <w:rPr>
          <w:b/>
          <w:bCs/>
          <w:i/>
          <w:iCs/>
          <w:sz w:val="22"/>
          <w:szCs w:val="22"/>
          <w:lang w:val="en-US"/>
        </w:rPr>
        <w:t>h: xx.xx</w:t>
      </w:r>
      <w:r>
        <w:rPr>
          <w:b/>
          <w:bCs/>
          <w:sz w:val="22"/>
          <w:szCs w:val="22"/>
          <w:lang w:val="en-US"/>
        </w:rPr>
        <w:t>) of entry and exit from the Italian territory, as well as the destination of the trip to Italy at the time of the check.</w:t>
      </w:r>
    </w:p>
    <w:p w:rsidR="0035741D" w:rsidRDefault="00B70BF3">
      <w:pPr>
        <w:tabs>
          <w:tab w:val="left" w:pos="4110"/>
        </w:tabs>
        <w:jc w:val="both"/>
        <w:rPr>
          <w:b/>
          <w:bCs/>
          <w:sz w:val="22"/>
          <w:szCs w:val="22"/>
          <w:lang w:val="en-US"/>
        </w:rPr>
      </w:pPr>
      <w:r>
        <w:rPr>
          <w:b/>
          <w:bCs/>
          <w:sz w:val="22"/>
          <w:szCs w:val="22"/>
          <w:lang w:val="en-US"/>
        </w:rPr>
        <w:t>11. The communication must be made to the prevention department of the competent healthcare company based on the place of entry on the national territory. The same communication must be made even if entry into Italy took place only for transit to reach another state (EU or non-EU). In the latter case, the maximum period of stay on the national territory is 24 hours, extendable for specific and proven needs of an additional 12 hours. Beyond this period, the obligations of health surveillance and fiduciary isolation for 14 days apply, simultaneously communicating the circumstance to the competent Health Authority for the territory where isolation is observed.</w:t>
      </w:r>
    </w:p>
    <w:p w:rsidR="0035741D" w:rsidRDefault="00B70BF3">
      <w:pPr>
        <w:tabs>
          <w:tab w:val="left" w:pos="4110"/>
        </w:tabs>
        <w:jc w:val="both"/>
        <w:rPr>
          <w:b/>
          <w:bCs/>
          <w:sz w:val="22"/>
          <w:szCs w:val="22"/>
          <w:lang w:val="en-US"/>
        </w:rPr>
      </w:pPr>
      <w:r>
        <w:rPr>
          <w:b/>
          <w:bCs/>
          <w:sz w:val="22"/>
          <w:szCs w:val="22"/>
          <w:lang w:val="en-US"/>
        </w:rPr>
        <w:t xml:space="preserve">12. Indicate the reasons for your stay in Italy </w:t>
      </w:r>
      <w:r>
        <w:rPr>
          <w:b/>
          <w:bCs/>
          <w:i/>
          <w:iCs/>
          <w:sz w:val="22"/>
          <w:szCs w:val="22"/>
          <w:lang w:val="en-US"/>
        </w:rPr>
        <w:t>(for example, but not limited to: “delivery of goods to ........... and coming from ........ " - "Taking charge of the goods at ....... and directed at ......."- "passenger transport to ....... and coming from ... .. "-" passenger transport from ......... and direct to……..")</w:t>
      </w:r>
    </w:p>
    <w:p w:rsidR="0035741D" w:rsidRDefault="00B70BF3">
      <w:pPr>
        <w:tabs>
          <w:tab w:val="left" w:pos="4110"/>
        </w:tabs>
        <w:jc w:val="both"/>
        <w:rPr>
          <w:b/>
          <w:bCs/>
          <w:sz w:val="22"/>
          <w:szCs w:val="22"/>
          <w:lang w:val="en-US"/>
        </w:rPr>
      </w:pPr>
      <w:r>
        <w:rPr>
          <w:b/>
          <w:bCs/>
          <w:sz w:val="22"/>
          <w:szCs w:val="22"/>
          <w:lang w:val="en-US"/>
        </w:rPr>
        <w:t>13. The place and date of the check must not be indicated: they are the responsibility of the police operator.</w:t>
      </w:r>
    </w:p>
    <w:p w:rsidR="00B70BF3" w:rsidRPr="00547B96" w:rsidRDefault="00B70BF3">
      <w:pPr>
        <w:tabs>
          <w:tab w:val="left" w:pos="4110"/>
        </w:tabs>
        <w:jc w:val="both"/>
        <w:rPr>
          <w:b/>
          <w:bCs/>
          <w:sz w:val="22"/>
          <w:szCs w:val="22"/>
          <w:lang w:val="en-US"/>
        </w:rPr>
      </w:pPr>
      <w:r>
        <w:rPr>
          <w:b/>
          <w:bCs/>
          <w:sz w:val="22"/>
          <w:szCs w:val="22"/>
          <w:lang w:val="en-US"/>
        </w:rPr>
        <w:t>14. Indicate the name and surname of the declarant. The declaration mus</w:t>
      </w:r>
      <w:r w:rsidR="00547B96">
        <w:rPr>
          <w:b/>
          <w:bCs/>
          <w:sz w:val="22"/>
          <w:szCs w:val="22"/>
          <w:lang w:val="en-US"/>
        </w:rPr>
        <w:t xml:space="preserve">t be signed in the presence of </w:t>
      </w:r>
      <w:r>
        <w:rPr>
          <w:b/>
          <w:bCs/>
          <w:sz w:val="22"/>
          <w:szCs w:val="22"/>
          <w:lang w:val="en-US"/>
        </w:rPr>
        <w:t>the police operator.</w:t>
      </w:r>
    </w:p>
    <w:sectPr w:rsidR="00B70BF3" w:rsidRPr="00547B96" w:rsidSect="00426E79">
      <w:pgSz w:w="11906" w:h="16838"/>
      <w:pgMar w:top="851" w:right="1134" w:bottom="851" w:left="1134" w:header="708" w:footer="113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F8F" w:rsidRDefault="00590F8F">
      <w:r>
        <w:separator/>
      </w:r>
    </w:p>
  </w:endnote>
  <w:endnote w:type="continuationSeparator" w:id="0">
    <w:p w:rsidR="00590F8F" w:rsidRDefault="0059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F8F" w:rsidRDefault="00590F8F">
      <w:r>
        <w:separator/>
      </w:r>
    </w:p>
  </w:footnote>
  <w:footnote w:type="continuationSeparator" w:id="0">
    <w:p w:rsidR="00590F8F" w:rsidRDefault="00590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91974"/>
    <w:multiLevelType w:val="multilevel"/>
    <w:tmpl w:val="7D3CF28E"/>
    <w:lvl w:ilvl="0">
      <w:start w:val="1"/>
      <w:numFmt w:val="bullet"/>
      <w:lvlText w:val=""/>
      <w:lvlJc w:val="left"/>
      <w:pPr>
        <w:tabs>
          <w:tab w:val="num" w:pos="720"/>
        </w:tabs>
        <w:ind w:left="720" w:hanging="360"/>
      </w:pPr>
      <w:rPr>
        <w:rFonts w:ascii="Symbol" w:hAnsi="Symbol" w:hint="default"/>
        <w:sz w:val="20"/>
      </w:rPr>
    </w:lvl>
    <w:lvl w:ilvl="1">
      <w:start w:val="2020"/>
      <w:numFmt w:val="bullet"/>
      <w:lvlText w:val="-"/>
      <w:lvlJc w:val="left"/>
      <w:pPr>
        <w:tabs>
          <w:tab w:val="num" w:pos="1440"/>
        </w:tabs>
        <w:ind w:left="1440" w:hanging="360"/>
      </w:pPr>
      <w:rPr>
        <w:rFonts w:ascii="Calibri" w:eastAsiaTheme="minorHAnsi" w:hAnsi="Calibri" w:cs="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C0562"/>
    <w:multiLevelType w:val="multilevel"/>
    <w:tmpl w:val="3F4E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986226"/>
    <w:multiLevelType w:val="multilevel"/>
    <w:tmpl w:val="1D862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F545D6"/>
    <w:multiLevelType w:val="multilevel"/>
    <w:tmpl w:val="CE9C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BA7CB3"/>
    <w:multiLevelType w:val="multilevel"/>
    <w:tmpl w:val="80CE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896DBF"/>
    <w:multiLevelType w:val="multilevel"/>
    <w:tmpl w:val="20E0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66"/>
    <w:rsid w:val="00074367"/>
    <w:rsid w:val="002F3866"/>
    <w:rsid w:val="0035741D"/>
    <w:rsid w:val="00426E79"/>
    <w:rsid w:val="00547B96"/>
    <w:rsid w:val="00556774"/>
    <w:rsid w:val="00590F8F"/>
    <w:rsid w:val="006E7365"/>
    <w:rsid w:val="00B70BF3"/>
    <w:rsid w:val="00C05E75"/>
    <w:rsid w:val="00D96E00"/>
    <w:rsid w:val="00DA1CD5"/>
    <w:rsid w:val="00FF12B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9BCD06C1-289E-42E6-B64E-12783B6F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widowControl w:val="0"/>
      <w:suppressAutoHyphens/>
    </w:pPr>
    <w:rPr>
      <w:rFonts w:eastAsia="SimSun" w:cs="Arial"/>
      <w:kern w:val="1"/>
      <w:sz w:val="24"/>
      <w:szCs w:val="24"/>
      <w:lang w:val="it-IT" w:eastAsia="hi-I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arpredefinitoparagrafo">
    <w:name w:val="Car. predefinito paragrafo"/>
  </w:style>
  <w:style w:type="character" w:customStyle="1" w:styleId="Caratteredinumerazione">
    <w:name w:val="Carattere di numerazione"/>
  </w:style>
  <w:style w:type="paragraph" w:customStyle="1" w:styleId="Intestazione">
    <w:name w:val="Intestazione"/>
    <w:basedOn w:val="Norml"/>
    <w:next w:val="Szvegtrzs"/>
    <w:pPr>
      <w:keepNext/>
      <w:spacing w:before="240" w:after="120"/>
    </w:pPr>
    <w:rPr>
      <w:rFonts w:ascii="Arial" w:eastAsia="Microsoft YaHei" w:hAnsi="Arial"/>
      <w:sz w:val="28"/>
      <w:szCs w:val="28"/>
    </w:rPr>
  </w:style>
  <w:style w:type="paragraph" w:styleId="Szvegtrzs">
    <w:name w:val="Body Text"/>
    <w:basedOn w:val="Norml"/>
    <w:pPr>
      <w:spacing w:after="120"/>
    </w:pPr>
  </w:style>
  <w:style w:type="paragraph" w:styleId="Lista">
    <w:name w:val="List"/>
    <w:basedOn w:val="Szvegtrzs"/>
  </w:style>
  <w:style w:type="paragraph" w:customStyle="1" w:styleId="Didascalia">
    <w:name w:val="Didascalia"/>
    <w:basedOn w:val="Norml"/>
    <w:pPr>
      <w:suppressLineNumbers/>
      <w:spacing w:before="120" w:after="120"/>
    </w:pPr>
    <w:rPr>
      <w:i/>
      <w:iCs/>
    </w:rPr>
  </w:style>
  <w:style w:type="paragraph" w:customStyle="1" w:styleId="Indice">
    <w:name w:val="Indice"/>
    <w:basedOn w:val="Norml"/>
    <w:pPr>
      <w:suppressLineNumbers/>
    </w:pPr>
  </w:style>
  <w:style w:type="paragraph" w:customStyle="1" w:styleId="Intestazione1">
    <w:name w:val="Intestazione1"/>
    <w:basedOn w:val="Norml"/>
    <w:next w:val="Szvegtrzs"/>
    <w:pPr>
      <w:keepNext/>
      <w:spacing w:before="240" w:after="120"/>
    </w:pPr>
    <w:rPr>
      <w:rFonts w:ascii="Arial" w:eastAsia="Microsoft YaHei" w:hAnsi="Arial"/>
      <w:sz w:val="28"/>
      <w:szCs w:val="28"/>
    </w:rPr>
  </w:style>
  <w:style w:type="paragraph" w:customStyle="1" w:styleId="Didascalia1">
    <w:name w:val="Didascalia1"/>
    <w:basedOn w:val="Norml"/>
    <w:pPr>
      <w:suppressLineNumbers/>
      <w:spacing w:before="120" w:after="120"/>
    </w:pPr>
    <w:rPr>
      <w:i/>
      <w:iCs/>
    </w:rPr>
  </w:style>
  <w:style w:type="paragraph" w:styleId="llb">
    <w:name w:val="footer"/>
    <w:basedOn w:val="Norml"/>
    <w:pPr>
      <w:suppressLineNumbers/>
      <w:tabs>
        <w:tab w:val="center" w:pos="4819"/>
        <w:tab w:val="right" w:pos="9638"/>
      </w:tabs>
    </w:pPr>
  </w:style>
  <w:style w:type="paragraph" w:styleId="lfej">
    <w:name w:val="header"/>
    <w:basedOn w:val="Norml"/>
    <w:pPr>
      <w:suppressLineNumbers/>
      <w:tabs>
        <w:tab w:val="center" w:pos="4819"/>
        <w:tab w:val="right" w:pos="9638"/>
      </w:tabs>
    </w:pPr>
  </w:style>
  <w:style w:type="character" w:styleId="Hiperhivatkozs">
    <w:name w:val="Hyperlink"/>
    <w:uiPriority w:val="99"/>
    <w:semiHidden/>
    <w:unhideWhenUsed/>
    <w:rsid w:val="00D96E00"/>
    <w:rPr>
      <w:color w:val="0000FF"/>
      <w:u w:val="single"/>
    </w:rPr>
  </w:style>
  <w:style w:type="character" w:styleId="Mrltotthiperhivatkozs">
    <w:name w:val="FollowedHyperlink"/>
    <w:basedOn w:val="Bekezdsalapbettpusa"/>
    <w:uiPriority w:val="99"/>
    <w:semiHidden/>
    <w:unhideWhenUsed/>
    <w:rsid w:val="00D96E00"/>
    <w:rPr>
      <w:color w:val="954F72" w:themeColor="followedHyperlink"/>
      <w:u w:val="single"/>
    </w:rPr>
  </w:style>
  <w:style w:type="character" w:styleId="Kiemels2">
    <w:name w:val="Strong"/>
    <w:uiPriority w:val="22"/>
    <w:qFormat/>
    <w:rsid w:val="00426E79"/>
    <w:rPr>
      <w:b/>
      <w:bCs/>
    </w:rPr>
  </w:style>
  <w:style w:type="paragraph" w:styleId="NormlWeb">
    <w:name w:val="Normal (Web)"/>
    <w:basedOn w:val="Norml"/>
    <w:uiPriority w:val="99"/>
    <w:unhideWhenUsed/>
    <w:rsid w:val="00426E79"/>
    <w:pPr>
      <w:widowControl/>
      <w:suppressAutoHyphens w:val="0"/>
      <w:spacing w:before="100" w:beforeAutospacing="1" w:after="100" w:afterAutospacing="1"/>
    </w:pPr>
    <w:rPr>
      <w:rFonts w:eastAsia="Times New Roman" w:cs="Times New Roman"/>
      <w:kern w:val="0"/>
      <w:lang w:val="hu-HU" w:eastAsia="hu-H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211914">
      <w:bodyDiv w:val="1"/>
      <w:marLeft w:val="0"/>
      <w:marRight w:val="0"/>
      <w:marTop w:val="0"/>
      <w:marBottom w:val="0"/>
      <w:divBdr>
        <w:top w:val="none" w:sz="0" w:space="0" w:color="auto"/>
        <w:left w:val="none" w:sz="0" w:space="0" w:color="auto"/>
        <w:bottom w:val="none" w:sz="0" w:space="0" w:color="auto"/>
        <w:right w:val="none" w:sz="0" w:space="0" w:color="auto"/>
      </w:divBdr>
    </w:div>
    <w:div w:id="131105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6562</Characters>
  <Application>Microsoft Office Word</Application>
  <DocSecurity>0</DocSecurity>
  <Lines>54</Lines>
  <Paragraphs>14</Paragraphs>
  <ScaleCrop>false</ScaleCrop>
  <HeadingPairs>
    <vt:vector size="2" baseType="variant">
      <vt:variant>
        <vt:lpstr>Cím</vt:lpstr>
      </vt:variant>
      <vt:variant>
        <vt:i4>1</vt:i4>
      </vt:variant>
    </vt:vector>
  </HeadingPairs>
  <TitlesOfParts>
    <vt:vector size="1" baseType="lpstr">
      <vt:lpstr/>
    </vt:vector>
  </TitlesOfParts>
  <Company>Ministry of Foreign Affairs and Trade</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Costa</dc:creator>
  <cp:keywords/>
  <cp:lastModifiedBy>Szabó Zsófia Eszter</cp:lastModifiedBy>
  <cp:revision>2</cp:revision>
  <cp:lastPrinted>1899-12-31T23:00:00Z</cp:lastPrinted>
  <dcterms:created xsi:type="dcterms:W3CDTF">2020-04-08T09:39:00Z</dcterms:created>
  <dcterms:modified xsi:type="dcterms:W3CDTF">2020-04-08T09:39:00Z</dcterms:modified>
</cp:coreProperties>
</file>